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DA23" w14:textId="77777777" w:rsidR="00084B43" w:rsidRDefault="009D282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 21.01 - 03)</w:t>
      </w:r>
    </w:p>
    <w:tbl>
      <w:tblPr>
        <w:tblStyle w:val="a5"/>
        <w:tblW w:w="1023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84"/>
        <w:gridCol w:w="7749"/>
      </w:tblGrid>
      <w:tr w:rsidR="00084B43" w14:paraId="687084A7" w14:textId="77777777">
        <w:trPr>
          <w:trHeight w:val="2338"/>
        </w:trPr>
        <w:tc>
          <w:tcPr>
            <w:tcW w:w="2484" w:type="dxa"/>
            <w:vAlign w:val="center"/>
          </w:tcPr>
          <w:p w14:paraId="48BD5485" w14:textId="77777777" w:rsidR="00084B43" w:rsidRDefault="00A45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23827EE1" wp14:editId="604A3D33">
                  <wp:extent cx="1478280" cy="66844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184" cy="67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04A0F" w14:textId="77777777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Силабус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навчальної дисципліни</w:t>
            </w:r>
          </w:p>
          <w:p w14:paraId="6305EFD3" w14:textId="54E8C909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r w:rsidR="003A74EC" w:rsidRPr="003A74EC">
              <w:rPr>
                <w:b/>
                <w:bCs/>
                <w:sz w:val="24"/>
              </w:rPr>
              <w:t>СИСТЕМИ ШТУЧНОГО ІНТЕЛЕКТУ В АВІАЦІЙНИХ ТЕЛЕКОМУНІКАЦІЙНИХ СИСТЕМАХ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14:paraId="6FC367C4" w14:textId="77777777" w:rsidR="006B188A" w:rsidRPr="006B188A" w:rsidRDefault="006B188A" w:rsidP="006B1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6B188A">
              <w:rPr>
                <w:b/>
                <w:color w:val="000000"/>
                <w:sz w:val="24"/>
                <w:szCs w:val="24"/>
              </w:rPr>
              <w:t xml:space="preserve">Освітньо-професійної програма: </w:t>
            </w:r>
          </w:p>
          <w:p w14:paraId="3670B773" w14:textId="77777777" w:rsidR="006B188A" w:rsidRPr="006B188A" w:rsidRDefault="006B188A" w:rsidP="006B1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6B188A">
              <w:rPr>
                <w:b/>
                <w:color w:val="000000"/>
                <w:sz w:val="24"/>
                <w:szCs w:val="24"/>
              </w:rPr>
              <w:t>«</w:t>
            </w:r>
            <w:r w:rsidRPr="006B188A">
              <w:rPr>
                <w:b/>
                <w:bCs/>
                <w:color w:val="000000"/>
                <w:sz w:val="24"/>
                <w:szCs w:val="24"/>
              </w:rPr>
              <w:t>Телекомунікаційні системи та мережі</w:t>
            </w:r>
            <w:r w:rsidRPr="006B188A">
              <w:rPr>
                <w:b/>
                <w:color w:val="000000"/>
                <w:sz w:val="24"/>
                <w:szCs w:val="24"/>
              </w:rPr>
              <w:t>»</w:t>
            </w:r>
          </w:p>
          <w:p w14:paraId="062D32B5" w14:textId="77777777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Спеціальність: 172 </w:t>
            </w:r>
            <w:r w:rsidR="00A4553C">
              <w:rPr>
                <w:b/>
                <w:color w:val="000000"/>
                <w:sz w:val="24"/>
                <w:szCs w:val="24"/>
              </w:rPr>
              <w:t xml:space="preserve">Електронні </w:t>
            </w:r>
            <w:r>
              <w:rPr>
                <w:b/>
                <w:color w:val="000000"/>
                <w:sz w:val="24"/>
                <w:szCs w:val="24"/>
              </w:rPr>
              <w:t>комунікації та радіотехніка</w:t>
            </w:r>
          </w:p>
          <w:p w14:paraId="0EFF0507" w14:textId="77777777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Галузь знань: 17 Електроніка та телекомунікації</w:t>
            </w:r>
          </w:p>
        </w:tc>
      </w:tr>
      <w:tr w:rsidR="00545A73" w14:paraId="749B473D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DF3D4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Рівень вищої о світи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FDAD8" w14:textId="357C3558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 w:rsidRPr="00152B9D">
              <w:rPr>
                <w:sz w:val="24"/>
                <w:shd w:val="clear" w:color="auto" w:fill="FFFFFF"/>
              </w:rPr>
              <w:t>Перший (бакалаврський)</w:t>
            </w:r>
          </w:p>
        </w:tc>
      </w:tr>
      <w:tr w:rsidR="00545A73" w14:paraId="53E427FD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8E6E6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Статус дисципліни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EC338" w14:textId="0C2DC96E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 w:rsidRPr="00445623">
              <w:rPr>
                <w:color w:val="000000"/>
                <w:sz w:val="24"/>
                <w:shd w:val="clear" w:color="auto" w:fill="FFFFFF"/>
              </w:rPr>
              <w:t>Навчальна дисципліна вибіркового компонента із фахового переліку</w:t>
            </w:r>
          </w:p>
        </w:tc>
      </w:tr>
      <w:tr w:rsidR="00592263" w14:paraId="0FBE006A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EFD48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7B454" w14:textId="1603134F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hd w:val="clear" w:color="auto" w:fill="FFFFFF"/>
                <w:lang w:val="en-US"/>
              </w:rPr>
              <w:t>4</w:t>
            </w:r>
            <w:r>
              <w:rPr>
                <w:sz w:val="24"/>
                <w:shd w:val="clear" w:color="auto" w:fill="FFFFFF"/>
              </w:rPr>
              <w:t xml:space="preserve"> (четвертий)</w:t>
            </w:r>
          </w:p>
        </w:tc>
      </w:tr>
      <w:tr w:rsidR="00592263" w14:paraId="3F591A7F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2ACC4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A8EE7" w14:textId="50658E4D" w:rsidR="00592263" w:rsidRDefault="009E4652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hd w:val="clear" w:color="auto" w:fill="FFFFFF"/>
              </w:rPr>
              <w:t>8</w:t>
            </w:r>
            <w:r w:rsidR="00592263">
              <w:rPr>
                <w:sz w:val="24"/>
                <w:shd w:val="clear" w:color="auto" w:fill="FFFFFF"/>
              </w:rPr>
              <w:t xml:space="preserve"> (</w:t>
            </w:r>
            <w:r>
              <w:rPr>
                <w:sz w:val="24"/>
                <w:shd w:val="clear" w:color="auto" w:fill="FFFFFF"/>
              </w:rPr>
              <w:t>во</w:t>
            </w:r>
            <w:r w:rsidR="00592263">
              <w:rPr>
                <w:sz w:val="24"/>
                <w:shd w:val="clear" w:color="auto" w:fill="FFFFFF"/>
              </w:rPr>
              <w:t>сьмий)</w:t>
            </w:r>
          </w:p>
        </w:tc>
      </w:tr>
      <w:tr w:rsidR="00545A73" w14:paraId="453D52DC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A4729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Обсяг дисципліни, кредити ЄКТС/загальна кількість годин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8E59C" w14:textId="1065410C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hd w:val="clear" w:color="auto" w:fill="FFFFFF"/>
              </w:rPr>
              <w:t xml:space="preserve">4 </w:t>
            </w:r>
            <w:r w:rsidRPr="00152B9D">
              <w:rPr>
                <w:sz w:val="24"/>
                <w:shd w:val="clear" w:color="auto" w:fill="FFFFFF"/>
              </w:rPr>
              <w:t>кредит</w:t>
            </w:r>
            <w:r>
              <w:rPr>
                <w:sz w:val="24"/>
                <w:shd w:val="clear" w:color="auto" w:fill="FFFFFF"/>
              </w:rPr>
              <w:t xml:space="preserve">и </w:t>
            </w:r>
            <w:r w:rsidRPr="00152B9D">
              <w:rPr>
                <w:sz w:val="24"/>
                <w:shd w:val="clear" w:color="auto" w:fill="FFFFFF"/>
              </w:rPr>
              <w:t>/</w:t>
            </w:r>
            <w:r>
              <w:rPr>
                <w:sz w:val="24"/>
                <w:shd w:val="clear" w:color="auto" w:fill="FFFFFF"/>
              </w:rPr>
              <w:t xml:space="preserve"> 120</w:t>
            </w:r>
            <w:r w:rsidRPr="00152B9D">
              <w:rPr>
                <w:sz w:val="24"/>
                <w:shd w:val="clear" w:color="auto" w:fill="FFFFFF"/>
              </w:rPr>
              <w:t xml:space="preserve"> годин</w:t>
            </w:r>
          </w:p>
        </w:tc>
      </w:tr>
      <w:tr w:rsidR="00545A73" w14:paraId="30449A73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09CCF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Мова викладання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C97B4" w14:textId="3446E0BF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 w:rsidRPr="00152B9D">
              <w:rPr>
                <w:sz w:val="24"/>
                <w:shd w:val="clear" w:color="auto" w:fill="FFFFFF"/>
              </w:rPr>
              <w:t>Українська</w:t>
            </w:r>
          </w:p>
        </w:tc>
      </w:tr>
      <w:tr w:rsidR="00C9386C" w14:paraId="67910538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6013F" w14:textId="77777777" w:rsidR="00C9386C" w:rsidRDefault="00C9386C" w:rsidP="00C9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Що буде вивчатися (предмет навчання)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AB510" w14:textId="465729E2" w:rsidR="00C9386C" w:rsidRDefault="00C9386C" w:rsidP="00C9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130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24"/>
                <w:shd w:val="clear" w:color="auto" w:fill="FFFFFF"/>
              </w:rPr>
              <w:t>Навчальна дисципліна є теоретичною та практичною основою сукупності знань та умінь, що формують профіль фахівця з телекомунікацій та радіотехніки в області використання інтелектуальних систем та технологій прийняття рішень під час експлуатації авіаційних телекомунікаційних систем. Предметом навчання є теоретичні основи та принципи розпізнавання об’єктів заданої форми та характеристик під час оброблення сигналів та зображень</w:t>
            </w:r>
          </w:p>
        </w:tc>
      </w:tr>
      <w:tr w:rsidR="00C9386C" w14:paraId="4B58D33B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23073" w14:textId="77777777" w:rsidR="00C9386C" w:rsidRDefault="00C9386C" w:rsidP="00C9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Чому це цікаво/потрібно вивчати (мета)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99653" w14:textId="172CA286" w:rsidR="00C9386C" w:rsidRDefault="00C9386C" w:rsidP="00C9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>Метою викладання дисципліни є розкриття методів побудови систем штучного інтелекту в авіаційних телекомунікаційних системах, розпізнавання образів та  цифрової обробки зображень, основи стиснення та злиття зображень на основі перетворень, практичні навички з використання методів просторової фільтрації растрів і перетворення Фур`є з метою поліпшення та відновлення зображень, виділення і розпізнавання різноманітних об'єктів, а також методів розробки та аналізу комплексів прийняття рішень в авіаційних телекомунікаційних системах.</w:t>
            </w:r>
          </w:p>
        </w:tc>
      </w:tr>
      <w:tr w:rsidR="00C9386C" w14:paraId="495B80D7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C598C" w14:textId="77777777" w:rsidR="00C9386C" w:rsidRDefault="00C9386C" w:rsidP="00C9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56B09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ПРН03. Вміння застосовувати знання в галузі інформатики й сучасних інформаційних технологій, обчислювальної і мікропроцесорної техніки та програмування, програмних засобів для розв’язання спеціалізованих задач та практичних проблем у галузі професійної діяльності.</w:t>
            </w:r>
          </w:p>
          <w:p w14:paraId="1CE815EF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ПРН04. Здатність брати участь у створенні прикладного програмного забезпечення для елементів (модулів, блоків, вузлів) телекомунікаційних систем, </w:t>
            </w:r>
            <w:proofErr w:type="spellStart"/>
            <w:r>
              <w:rPr>
                <w:sz w:val="24"/>
                <w:shd w:val="clear" w:color="auto" w:fill="FFFFFF"/>
              </w:rPr>
              <w:t>інфокомунікаційних</w:t>
            </w:r>
            <w:proofErr w:type="spellEnd"/>
            <w:r>
              <w:rPr>
                <w:sz w:val="24"/>
                <w:shd w:val="clear" w:color="auto" w:fill="FFFFFF"/>
              </w:rPr>
              <w:t>, телекомунікаційних мереж, радіотехнічних систем та систем телевізійного й радіомовлення тощо.</w:t>
            </w:r>
          </w:p>
          <w:p w14:paraId="0E9E2740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ПРН12. Вміння використовувати системи моделювання та автоматизації </w:t>
            </w:r>
            <w:proofErr w:type="spellStart"/>
            <w:r>
              <w:rPr>
                <w:sz w:val="24"/>
                <w:shd w:val="clear" w:color="auto" w:fill="FFFFFF"/>
              </w:rPr>
              <w:t>схемотехнічного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проектування для розроблення елементів, вузлів, блоків радіотехнічних та телекомунікаційних систем.</w:t>
            </w:r>
          </w:p>
          <w:p w14:paraId="64548948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ПРН15. Здатність ініціювати ідеї та пропозиції щодо підвищення ефективності управлінської, виробничої, навчальної та іншої діяльності.</w:t>
            </w:r>
          </w:p>
          <w:p w14:paraId="161F49B6" w14:textId="1A23707E" w:rsidR="00C9386C" w:rsidRDefault="00C9386C" w:rsidP="00C9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lastRenderedPageBreak/>
              <w:t xml:space="preserve">ПРН16. Вміння використовувати інформаційні технології оброблення даних та прийняття рішень під час </w:t>
            </w:r>
            <w:proofErr w:type="spellStart"/>
            <w:r>
              <w:rPr>
                <w:sz w:val="24"/>
                <w:shd w:val="clear" w:color="auto" w:fill="FFFFFF"/>
              </w:rPr>
              <w:t>проєктування</w:t>
            </w:r>
            <w:proofErr w:type="spellEnd"/>
            <w:r>
              <w:rPr>
                <w:sz w:val="24"/>
                <w:shd w:val="clear" w:color="auto" w:fill="FFFFFF"/>
              </w:rPr>
              <w:t xml:space="preserve"> та експлуатації комп’ютерно-інтегрованих радіоелектронних систем.</w:t>
            </w:r>
          </w:p>
        </w:tc>
      </w:tr>
      <w:tr w:rsidR="00C9386C" w14:paraId="1BDE8E7E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A9B03" w14:textId="77777777" w:rsidR="00C9386C" w:rsidRDefault="00C9386C" w:rsidP="00C9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Як можна користуватися набутими знаннями і уміннями (компетентності)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89D27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ЗК1. Здатність до абстрактного мислення, аналізу та синтезу.</w:t>
            </w:r>
          </w:p>
          <w:p w14:paraId="4AE1D4DB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ЗК3. Здатність планувати та управляти часом. </w:t>
            </w:r>
          </w:p>
          <w:p w14:paraId="54AFC0C8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ЗК5. Здатність спілкуватися державною мовою як усно, так і письмово.</w:t>
            </w:r>
          </w:p>
          <w:p w14:paraId="75838FB8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ЗК6. Здатність працювати в команді.</w:t>
            </w:r>
          </w:p>
          <w:p w14:paraId="532D8898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ЗК7. Здатність вчитися і оволодівати сучасними знаннями.</w:t>
            </w:r>
          </w:p>
          <w:p w14:paraId="14DE07B6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ЗК8. Вміння виявляти, ставити та вирішувати проблеми.</w:t>
            </w:r>
          </w:p>
          <w:p w14:paraId="24DA9873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ЗК9. Навики здійснення безпечної діяльності.</w:t>
            </w:r>
          </w:p>
          <w:p w14:paraId="71174A9E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ЗК12.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14:paraId="25967D3F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ЗК13. Здатність здійснювати пошук та аналізувати інформацію з різних джерел.</w:t>
            </w:r>
          </w:p>
          <w:p w14:paraId="194F9874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ЗК14. Здатність спілкуватися іноземною мовою (іноземними мовами) у професійній діяльності, зокрема читати фахову літературу іноземною мовою (іноземними мовами).</w:t>
            </w:r>
          </w:p>
          <w:p w14:paraId="1D986752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ЗК15. Здатність використання інформаційних і комунікаційних технологій.</w:t>
            </w:r>
          </w:p>
          <w:p w14:paraId="7AC06BB5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ФК3. Здатність використовувати базові методи, способи та засоби отримання, передавання, обробки та зберігання інформації.</w:t>
            </w:r>
          </w:p>
          <w:p w14:paraId="42F1046D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ФК4. Здатність здійснювати комп'ютерне моделювання пристроїв, систем і процесів з використанням універсальних пакетів прикладних програм.</w:t>
            </w:r>
          </w:p>
          <w:p w14:paraId="3343A53C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ФК8. Готовність сприяти впровадженню перспективних технологій і стандартів. </w:t>
            </w:r>
          </w:p>
          <w:p w14:paraId="4526CE41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ФК9. Здатність здійснювати приймання та освоєння нового обладнання відповідно до чинних нормативів.</w:t>
            </w:r>
          </w:p>
          <w:p w14:paraId="7CC37D2F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ФК11. Здатність складати нормативну документацію (інструкції) з експлуатаційно-технічного обслуговування інформаційно-телекомунікаційних мереж, телекомунікаційних та радіотехнічних систем, а також за програмами випробувань.</w:t>
            </w:r>
          </w:p>
          <w:p w14:paraId="72A671A7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ФК12. Здатність проводити роботи з керування потоками навантаження інформаційно-телекомунікаційних мереж.</w:t>
            </w:r>
          </w:p>
          <w:p w14:paraId="7662FDFD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ФК13. Здатність організовувати і здійснювати заходи з охорони праці та техніки безпеки в процесі експлуатації, технічного обслуговування і ремонту обладнання інформаційно-телекомунікаційних мереж, телекомунікаційних та радіотехнічних систем.</w:t>
            </w:r>
          </w:p>
          <w:p w14:paraId="4EB6C985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ФК14. Готовність до вивчення науково-технічної інформації, вітчизняного і закордонного досвіду з тематики інвестиційного (або іншого) проекту засобів телекомунікацій та радіотехніки.</w:t>
            </w:r>
          </w:p>
          <w:p w14:paraId="555DE1D6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ФК15. Здатність проводити розрахунки у процесі проектування споруд і засобів інформаційно-телекомунікаційних мереж, телекомунікаційних та радіотехнічних систем, відповідно до технічного завдання з використанням як стандартних, так і самостійно створених методів, прийомів і програмних засобів автоматизації </w:t>
            </w:r>
            <w:proofErr w:type="spellStart"/>
            <w:r>
              <w:rPr>
                <w:sz w:val="24"/>
                <w:shd w:val="clear" w:color="auto" w:fill="FFFFFF"/>
              </w:rPr>
              <w:t>проєктування</w:t>
            </w:r>
            <w:proofErr w:type="spellEnd"/>
            <w:r>
              <w:rPr>
                <w:sz w:val="24"/>
                <w:shd w:val="clear" w:color="auto" w:fill="FFFFFF"/>
              </w:rPr>
              <w:t>.</w:t>
            </w:r>
          </w:p>
          <w:p w14:paraId="0DADA583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ФК16. Здатність застосовувати базові знання наукових понять, теорій і методів, необхідних для розуміння принципів роботи та </w:t>
            </w:r>
            <w:r>
              <w:rPr>
                <w:sz w:val="24"/>
                <w:shd w:val="clear" w:color="auto" w:fill="FFFFFF"/>
              </w:rPr>
              <w:lastRenderedPageBreak/>
              <w:t xml:space="preserve">функціонального призначення радіотехнічних та телекомунікаційних систем. </w:t>
            </w:r>
          </w:p>
          <w:p w14:paraId="59B3531A" w14:textId="77777777" w:rsidR="00C9386C" w:rsidRDefault="00C9386C" w:rsidP="00C9386C">
            <w:pPr>
              <w:spacing w:line="228" w:lineRule="auto"/>
              <w:ind w:left="130" w:right="14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ФК18. Здатність оцінювати ефективність експлуатації засобів радіотехнічного обслуговування польотів.</w:t>
            </w:r>
          </w:p>
          <w:p w14:paraId="14D71F75" w14:textId="4F87F558" w:rsidR="00C9386C" w:rsidRDefault="00C9386C" w:rsidP="00C9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hd w:val="clear" w:color="auto" w:fill="FFFFFF"/>
              </w:rPr>
              <w:t>ФК 19. Здатність планування та виконання основних робіт з технічної експлуатації засобів зв’язку, навігації та спостереження.</w:t>
            </w:r>
          </w:p>
        </w:tc>
      </w:tr>
      <w:tr w:rsidR="00C9386C" w14:paraId="2DE7BEBB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D3A16" w14:textId="77777777" w:rsidR="00C9386C" w:rsidRDefault="00C9386C" w:rsidP="00C9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Навчальна логістика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C6536" w14:textId="77777777" w:rsidR="00C9386C" w:rsidRDefault="00C9386C" w:rsidP="00C9386C">
            <w:pPr>
              <w:ind w:left="130" w:right="140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Зміст дисципліни: </w:t>
            </w:r>
            <w:r>
              <w:rPr>
                <w:sz w:val="24"/>
              </w:rPr>
              <w:t xml:space="preserve">Основні поняття в сфері штучного інтелекту. Основні сфери застосування штучного інтелекту. Робототехніка та інтелектуальні роботи. Характеристика методів побудови систем штучного інтелекту та пошуку рішень. Знання та моделі подання знань у системах штучного інтелекту. Експертні системи. Нейронні мережі. Нечітка логіка в задачах штучного інтелекту. Класифікація образів за допомогою функції відстані. Непараметричні методи розпізнавання. Класифікатори образів з навчанням. </w:t>
            </w:r>
            <w:proofErr w:type="spellStart"/>
            <w:r>
              <w:rPr>
                <w:sz w:val="24"/>
              </w:rPr>
              <w:t>Нейромережі</w:t>
            </w:r>
            <w:proofErr w:type="spellEnd"/>
            <w:r>
              <w:rPr>
                <w:sz w:val="24"/>
              </w:rPr>
              <w:t xml:space="preserve"> для розпізнавання образів. Програмні продукти штучного інтелекту. Розпізнавання образів в галузі охоронних систем та авіаційної безпеки. Інтелектуальні технології оброблення експлуатаційних даних в авіаційних телекомунікаційних системах.</w:t>
            </w:r>
          </w:p>
          <w:p w14:paraId="60D3BBC8" w14:textId="77777777" w:rsidR="00C9386C" w:rsidRDefault="00C9386C" w:rsidP="00C9386C">
            <w:pPr>
              <w:ind w:left="130" w:right="140"/>
              <w:jc w:val="both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Види занять: </w:t>
            </w:r>
            <w:r>
              <w:rPr>
                <w:bCs/>
                <w:sz w:val="24"/>
              </w:rPr>
              <w:t xml:space="preserve">Лекційні та лабораторні. </w:t>
            </w:r>
          </w:p>
          <w:p w14:paraId="23E1F103" w14:textId="35D7C88A" w:rsidR="00C9386C" w:rsidRDefault="00C9386C" w:rsidP="00C9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Методи навчання: </w:t>
            </w:r>
            <w:proofErr w:type="spellStart"/>
            <w:r>
              <w:rPr>
                <w:sz w:val="24"/>
              </w:rPr>
              <w:t>студентсько</w:t>
            </w:r>
            <w:proofErr w:type="spellEnd"/>
            <w:r>
              <w:rPr>
                <w:sz w:val="24"/>
              </w:rPr>
              <w:t>-орієнтоване навчання, презентації, бесіди та дискусії</w:t>
            </w:r>
          </w:p>
        </w:tc>
      </w:tr>
      <w:tr w:rsidR="00C9386C" w14:paraId="77EAB3A4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CE014" w14:textId="77777777" w:rsidR="00C9386C" w:rsidRDefault="00C9386C" w:rsidP="00C9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Пререквізити</w:t>
            </w:r>
            <w:proofErr w:type="spellEnd"/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D386E" w14:textId="3CB21E50" w:rsidR="00C9386C" w:rsidRDefault="00C9386C" w:rsidP="00C9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Базується на таких дисциплінах, як: «Вища математика», «Основи інформатики, програмування та інформаційних технологій», «Основи теорії електричних кіл», «Теорія інформації, сигнали та процеси в телекомунікаціях та радіотехніці», «Теорія кодування в телекомунікаціях та радіотехніці»</w:t>
            </w:r>
          </w:p>
        </w:tc>
      </w:tr>
      <w:tr w:rsidR="00C9386C" w14:paraId="510B822F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A9923" w14:textId="77777777" w:rsidR="00C9386C" w:rsidRDefault="00C9386C" w:rsidP="00C9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Пореквізити</w:t>
            </w:r>
            <w:proofErr w:type="spellEnd"/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17F41" w14:textId="2AC27512" w:rsidR="00C9386C" w:rsidRDefault="00C9386C" w:rsidP="00C9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Є базою таких дисциплін як: «Конструювання та комп’ютерне проектування </w:t>
            </w:r>
            <w:proofErr w:type="spellStart"/>
            <w:r>
              <w:rPr>
                <w:sz w:val="24"/>
              </w:rPr>
              <w:t>радіоінформаційних</w:t>
            </w:r>
            <w:proofErr w:type="spellEnd"/>
            <w:r>
              <w:rPr>
                <w:sz w:val="24"/>
              </w:rPr>
              <w:t xml:space="preserve"> систем», «Цифрове оброблення сигналів у </w:t>
            </w:r>
            <w:proofErr w:type="spellStart"/>
            <w:r>
              <w:rPr>
                <w:sz w:val="24"/>
              </w:rPr>
              <w:t>радіоінформаційних</w:t>
            </w:r>
            <w:proofErr w:type="spellEnd"/>
            <w:r>
              <w:rPr>
                <w:sz w:val="24"/>
              </w:rPr>
              <w:t xml:space="preserve"> системах», «Системи експлуатації авіаційного радіоелектронного обладнання»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9386C" w14:paraId="2A5D1A95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E1DEE" w14:textId="77777777" w:rsidR="00C9386C" w:rsidRDefault="00C9386C" w:rsidP="00C9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Інформаційне </w:t>
            </w:r>
          </w:p>
          <w:p w14:paraId="041F0E5A" w14:textId="77777777" w:rsidR="00C9386C" w:rsidRDefault="00C9386C" w:rsidP="00C9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забезпечення</w:t>
            </w:r>
          </w:p>
          <w:p w14:paraId="367652D6" w14:textId="77777777" w:rsidR="00C9386C" w:rsidRDefault="00C9386C" w:rsidP="00C9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 фонду та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репозитарію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НТБ НАУ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5AC2B" w14:textId="77777777" w:rsidR="00C9386C" w:rsidRDefault="00C9386C" w:rsidP="00C9386C">
            <w:pPr>
              <w:pStyle w:val="a7"/>
              <w:ind w:left="130" w:right="14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1. Ковальчук М. Л. Методи та системи штучного інтелекту: </w:t>
            </w:r>
            <w:proofErr w:type="spellStart"/>
            <w:r>
              <w:rPr>
                <w:rFonts w:cs="Times New Roman"/>
                <w:sz w:val="24"/>
              </w:rPr>
              <w:t>навч</w:t>
            </w:r>
            <w:proofErr w:type="spellEnd"/>
            <w:r>
              <w:rPr>
                <w:rFonts w:cs="Times New Roman"/>
                <w:sz w:val="24"/>
              </w:rPr>
              <w:t xml:space="preserve">. Посібник / М. Л. Ковальчук, Ю. О. </w:t>
            </w:r>
            <w:proofErr w:type="spellStart"/>
            <w:r>
              <w:rPr>
                <w:rFonts w:cs="Times New Roman"/>
                <w:sz w:val="24"/>
              </w:rPr>
              <w:t>Ушенко</w:t>
            </w:r>
            <w:proofErr w:type="spellEnd"/>
            <w:r>
              <w:rPr>
                <w:rFonts w:cs="Times New Roman"/>
                <w:sz w:val="24"/>
              </w:rPr>
              <w:t xml:space="preserve">, Д. І. </w:t>
            </w:r>
            <w:proofErr w:type="spellStart"/>
            <w:r>
              <w:rPr>
                <w:rFonts w:cs="Times New Roman"/>
                <w:sz w:val="24"/>
              </w:rPr>
              <w:t>Угрин</w:t>
            </w:r>
            <w:proofErr w:type="spellEnd"/>
            <w:r>
              <w:rPr>
                <w:rFonts w:cs="Times New Roman"/>
                <w:sz w:val="24"/>
              </w:rPr>
              <w:t xml:space="preserve"> – Чернівці: Чернівецький національний університет ім. Ю. Федьковича, 2022. – 318 с. </w:t>
            </w:r>
          </w:p>
          <w:p w14:paraId="7F9ABC98" w14:textId="77777777" w:rsidR="00C9386C" w:rsidRDefault="00C9386C" w:rsidP="00C9386C">
            <w:pPr>
              <w:pStyle w:val="a7"/>
              <w:ind w:left="130" w:right="14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2. </w:t>
            </w:r>
            <w:proofErr w:type="spellStart"/>
            <w:r>
              <w:rPr>
                <w:rFonts w:cs="Times New Roman"/>
                <w:sz w:val="24"/>
              </w:rPr>
              <w:t>Голь</w:t>
            </w:r>
            <w:proofErr w:type="spellEnd"/>
            <w:r>
              <w:rPr>
                <w:rFonts w:cs="Times New Roman"/>
                <w:sz w:val="24"/>
              </w:rPr>
              <w:t xml:space="preserve"> В.Д.,  </w:t>
            </w:r>
            <w:proofErr w:type="spellStart"/>
            <w:r>
              <w:rPr>
                <w:rFonts w:cs="Times New Roman"/>
                <w:sz w:val="24"/>
              </w:rPr>
              <w:t>Ірха</w:t>
            </w:r>
            <w:proofErr w:type="spellEnd"/>
            <w:r>
              <w:rPr>
                <w:rFonts w:cs="Times New Roman"/>
                <w:sz w:val="24"/>
              </w:rPr>
              <w:t xml:space="preserve"> М.С. Телекомунікаційні та інформаційні </w:t>
            </w:r>
            <w:proofErr w:type="spellStart"/>
            <w:r>
              <w:rPr>
                <w:rFonts w:cs="Times New Roman"/>
                <w:sz w:val="24"/>
              </w:rPr>
              <w:t>мережі:навчальний</w:t>
            </w:r>
            <w:proofErr w:type="spellEnd"/>
            <w:r>
              <w:rPr>
                <w:rFonts w:cs="Times New Roman"/>
                <w:sz w:val="24"/>
              </w:rPr>
              <w:t xml:space="preserve"> посібник.- К.: ІСЗЗІ КПІ ім. Ігоря Сікорського, 2021.- 250с.</w:t>
            </w:r>
          </w:p>
          <w:p w14:paraId="6E4209CA" w14:textId="77777777" w:rsidR="00C9386C" w:rsidRDefault="00C9386C" w:rsidP="00C9386C">
            <w:pPr>
              <w:pStyle w:val="a7"/>
              <w:ind w:left="130" w:right="14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3. </w:t>
            </w:r>
            <w:proofErr w:type="spellStart"/>
            <w:r>
              <w:rPr>
                <w:rFonts w:cs="Times New Roman"/>
                <w:sz w:val="24"/>
              </w:rPr>
              <w:t>Троцько</w:t>
            </w:r>
            <w:proofErr w:type="spellEnd"/>
            <w:r>
              <w:rPr>
                <w:rFonts w:cs="Times New Roman"/>
                <w:sz w:val="24"/>
              </w:rPr>
              <w:t xml:space="preserve"> В.В. Методи штучного інтелекту: навчально-методичний і практичний посібник.- К.: Університет економіки та права «Крок», 2020.- 86с.</w:t>
            </w:r>
          </w:p>
          <w:p w14:paraId="767E88A2" w14:textId="77777777" w:rsidR="00C9386C" w:rsidRDefault="00C9386C" w:rsidP="00C9386C">
            <w:pPr>
              <w:pStyle w:val="a7"/>
              <w:ind w:left="130" w:right="14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4. Костюченко А.О. Основи програмування мовою </w:t>
            </w:r>
            <w:proofErr w:type="spellStart"/>
            <w:r>
              <w:rPr>
                <w:rFonts w:cs="Times New Roman"/>
                <w:sz w:val="24"/>
              </w:rPr>
              <w:t>Python</w:t>
            </w:r>
            <w:proofErr w:type="spellEnd"/>
            <w:r>
              <w:rPr>
                <w:rFonts w:cs="Times New Roman"/>
                <w:sz w:val="24"/>
              </w:rPr>
              <w:t xml:space="preserve">: навчальний посібник. Ч.: ФОП </w:t>
            </w:r>
            <w:proofErr w:type="spellStart"/>
            <w:r>
              <w:rPr>
                <w:rFonts w:cs="Times New Roman"/>
                <w:sz w:val="24"/>
              </w:rPr>
              <w:t>Баликіна</w:t>
            </w:r>
            <w:proofErr w:type="spellEnd"/>
            <w:r>
              <w:rPr>
                <w:rFonts w:cs="Times New Roman"/>
                <w:sz w:val="24"/>
              </w:rPr>
              <w:t xml:space="preserve"> С.М., 2020. -180 с.</w:t>
            </w:r>
          </w:p>
          <w:p w14:paraId="6F4CB199" w14:textId="77777777" w:rsidR="00C9386C" w:rsidRDefault="00C9386C" w:rsidP="00C9386C">
            <w:pPr>
              <w:pStyle w:val="a7"/>
              <w:ind w:left="130" w:right="14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5. </w:t>
            </w:r>
            <w:proofErr w:type="spellStart"/>
            <w:r>
              <w:rPr>
                <w:rFonts w:cs="Times New Roman"/>
                <w:sz w:val="24"/>
              </w:rPr>
              <w:t>Субботін</w:t>
            </w:r>
            <w:proofErr w:type="spellEnd"/>
            <w:r>
              <w:rPr>
                <w:rFonts w:cs="Times New Roman"/>
                <w:sz w:val="24"/>
              </w:rPr>
              <w:t xml:space="preserve"> С. О. Нейронні мережі: теорія та практика: </w:t>
            </w:r>
            <w:proofErr w:type="spellStart"/>
            <w:r>
              <w:rPr>
                <w:rFonts w:cs="Times New Roman"/>
                <w:sz w:val="24"/>
              </w:rPr>
              <w:t>навч</w:t>
            </w:r>
            <w:proofErr w:type="spellEnd"/>
            <w:r>
              <w:rPr>
                <w:rFonts w:cs="Times New Roman"/>
                <w:sz w:val="24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</w:rPr>
              <w:t>посіб</w:t>
            </w:r>
            <w:proofErr w:type="spellEnd"/>
            <w:r>
              <w:rPr>
                <w:rFonts w:cs="Times New Roman"/>
                <w:sz w:val="24"/>
              </w:rPr>
              <w:t xml:space="preserve">. – Житомир: Вид. О. О. </w:t>
            </w:r>
            <w:proofErr w:type="spellStart"/>
            <w:r>
              <w:rPr>
                <w:rFonts w:cs="Times New Roman"/>
                <w:sz w:val="24"/>
              </w:rPr>
              <w:t>Євенок</w:t>
            </w:r>
            <w:proofErr w:type="spellEnd"/>
            <w:r>
              <w:rPr>
                <w:rFonts w:cs="Times New Roman"/>
                <w:sz w:val="24"/>
              </w:rPr>
              <w:t xml:space="preserve">, 2020. – 184 с. </w:t>
            </w:r>
          </w:p>
          <w:p w14:paraId="6C46396F" w14:textId="77777777" w:rsidR="00C9386C" w:rsidRDefault="00C9386C" w:rsidP="00C9386C">
            <w:pPr>
              <w:pStyle w:val="a7"/>
              <w:ind w:left="130" w:right="14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6. Методи та системи штучного інтелекту: Навчальний посібник для студентів напряму підготовки  6.050101 «Комп’ютерні науки» /Уклад.: </w:t>
            </w:r>
            <w:proofErr w:type="spellStart"/>
            <w:r>
              <w:rPr>
                <w:rFonts w:cs="Times New Roman"/>
                <w:sz w:val="24"/>
              </w:rPr>
              <w:t>А.С.Савченко</w:t>
            </w:r>
            <w:proofErr w:type="spellEnd"/>
            <w:r>
              <w:rPr>
                <w:rFonts w:cs="Times New Roman"/>
                <w:sz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</w:rPr>
              <w:t>О.О.Синельніков</w:t>
            </w:r>
            <w:proofErr w:type="spellEnd"/>
            <w:r>
              <w:rPr>
                <w:rFonts w:cs="Times New Roman"/>
                <w:sz w:val="24"/>
              </w:rPr>
              <w:t>.-К.: НАУ, 2017.-190с.</w:t>
            </w:r>
          </w:p>
          <w:p w14:paraId="5D164518" w14:textId="77777777" w:rsidR="00C9386C" w:rsidRDefault="00C9386C" w:rsidP="00C9386C">
            <w:pPr>
              <w:pStyle w:val="a7"/>
              <w:ind w:left="130" w:right="14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7. </w:t>
            </w:r>
            <w:proofErr w:type="spellStart"/>
            <w:r>
              <w:rPr>
                <w:rFonts w:cs="Times New Roman"/>
                <w:sz w:val="24"/>
              </w:rPr>
              <w:t>Коцовський</w:t>
            </w:r>
            <w:proofErr w:type="spellEnd"/>
            <w:r>
              <w:rPr>
                <w:rFonts w:cs="Times New Roman"/>
                <w:sz w:val="24"/>
              </w:rPr>
              <w:t xml:space="preserve"> В.М. Методи та системи штучного інтелекту: Конспект лекцій. Ужгород: ДВНЗ «Ужгородський Національний університет», 2016.- 76с.</w:t>
            </w:r>
          </w:p>
          <w:p w14:paraId="3A65879B" w14:textId="77777777" w:rsidR="00C9386C" w:rsidRDefault="00C9386C" w:rsidP="00C9386C">
            <w:pPr>
              <w:pStyle w:val="a7"/>
              <w:ind w:left="130" w:right="14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 xml:space="preserve">8. </w:t>
            </w:r>
            <w:proofErr w:type="spellStart"/>
            <w:r>
              <w:rPr>
                <w:rFonts w:cs="Times New Roman"/>
                <w:sz w:val="24"/>
              </w:rPr>
              <w:t>Aggarwal</w:t>
            </w:r>
            <w:proofErr w:type="spellEnd"/>
            <w:r>
              <w:rPr>
                <w:rFonts w:cs="Times New Roman"/>
                <w:sz w:val="24"/>
              </w:rPr>
              <w:t xml:space="preserve"> C.C. </w:t>
            </w:r>
            <w:proofErr w:type="spellStart"/>
            <w:r>
              <w:rPr>
                <w:rFonts w:cs="Times New Roman"/>
                <w:sz w:val="24"/>
              </w:rPr>
              <w:t>Neural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Networks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and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Deep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Learning</w:t>
            </w:r>
            <w:proofErr w:type="spellEnd"/>
            <w:r>
              <w:rPr>
                <w:rFonts w:cs="Times New Roman"/>
                <w:sz w:val="24"/>
              </w:rPr>
              <w:t xml:space="preserve">: A </w:t>
            </w:r>
            <w:proofErr w:type="spellStart"/>
            <w:r>
              <w:rPr>
                <w:rFonts w:cs="Times New Roman"/>
                <w:sz w:val="24"/>
              </w:rPr>
              <w:t>Textbook</w:t>
            </w:r>
            <w:proofErr w:type="spellEnd"/>
            <w:r>
              <w:rPr>
                <w:rFonts w:cs="Times New Roman"/>
                <w:sz w:val="24"/>
              </w:rPr>
              <w:t xml:space="preserve">. – </w:t>
            </w:r>
            <w:proofErr w:type="spellStart"/>
            <w:r>
              <w:rPr>
                <w:rFonts w:cs="Times New Roman"/>
                <w:sz w:val="24"/>
              </w:rPr>
              <w:t>New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York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proofErr w:type="spellStart"/>
            <w:r>
              <w:rPr>
                <w:rFonts w:cs="Times New Roman"/>
                <w:sz w:val="24"/>
              </w:rPr>
              <w:t>Springer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International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Publishing</w:t>
            </w:r>
            <w:proofErr w:type="spellEnd"/>
            <w:r>
              <w:rPr>
                <w:rFonts w:cs="Times New Roman"/>
                <w:sz w:val="24"/>
              </w:rPr>
              <w:t xml:space="preserve"> AG, 2018. – 497 p.</w:t>
            </w:r>
          </w:p>
          <w:p w14:paraId="08D339CD" w14:textId="64100FA3" w:rsidR="00C9386C" w:rsidRDefault="00C9386C" w:rsidP="00C9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Solomentsev</w:t>
            </w:r>
            <w:proofErr w:type="spellEnd"/>
            <w:r>
              <w:rPr>
                <w:sz w:val="24"/>
              </w:rPr>
              <w:t xml:space="preserve"> O., </w:t>
            </w:r>
            <w:proofErr w:type="spellStart"/>
            <w:r>
              <w:rPr>
                <w:sz w:val="24"/>
              </w:rPr>
              <w:t>Zaliskyi</w:t>
            </w:r>
            <w:proofErr w:type="spellEnd"/>
            <w:r>
              <w:rPr>
                <w:sz w:val="24"/>
              </w:rPr>
              <w:t xml:space="preserve"> M., </w:t>
            </w:r>
            <w:proofErr w:type="spellStart"/>
            <w:r>
              <w:rPr>
                <w:sz w:val="24"/>
              </w:rPr>
              <w:t>Zuiev</w:t>
            </w:r>
            <w:proofErr w:type="spellEnd"/>
            <w:r>
              <w:rPr>
                <w:sz w:val="24"/>
              </w:rPr>
              <w:t xml:space="preserve"> O. </w:t>
            </w:r>
            <w:proofErr w:type="spellStart"/>
            <w:r>
              <w:rPr>
                <w:sz w:val="24"/>
              </w:rPr>
              <w:t>Intelligence-Based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Operation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Aviation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Radioelectronic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Equipment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Chapter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book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Handbook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Research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Artificial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Intelligence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Applications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Aviation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Aerospace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Industries</w:t>
            </w:r>
            <w:proofErr w:type="spellEnd"/>
            <w:r>
              <w:rPr>
                <w:sz w:val="24"/>
              </w:rPr>
              <w:t xml:space="preserve">". – </w:t>
            </w:r>
            <w:proofErr w:type="spellStart"/>
            <w:r>
              <w:rPr>
                <w:sz w:val="24"/>
              </w:rPr>
              <w:t>Pennsylvania</w:t>
            </w:r>
            <w:proofErr w:type="spellEnd"/>
            <w:r>
              <w:rPr>
                <w:sz w:val="24"/>
              </w:rPr>
              <w:t xml:space="preserve">, USA: IGI </w:t>
            </w:r>
            <w:proofErr w:type="spellStart"/>
            <w:r>
              <w:rPr>
                <w:sz w:val="24"/>
              </w:rPr>
              <w:t>Global</w:t>
            </w:r>
            <w:proofErr w:type="spellEnd"/>
            <w:r>
              <w:rPr>
                <w:sz w:val="24"/>
              </w:rPr>
              <w:t xml:space="preserve">, 2020. – </w:t>
            </w:r>
            <w:proofErr w:type="spellStart"/>
            <w:r>
              <w:rPr>
                <w:sz w:val="24"/>
              </w:rPr>
              <w:t>pp</w:t>
            </w:r>
            <w:proofErr w:type="spellEnd"/>
            <w:r>
              <w:rPr>
                <w:sz w:val="24"/>
              </w:rPr>
              <w:t>. 148-179.</w:t>
            </w:r>
          </w:p>
        </w:tc>
      </w:tr>
      <w:tr w:rsidR="00592263" w14:paraId="5B1677B8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186F1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Локація та матеріально-технічне забезпечення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B835E" w14:textId="77777777" w:rsidR="00592263" w:rsidRDefault="00592263" w:rsidP="00592263">
            <w:pPr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Корп</w:t>
            </w:r>
            <w:proofErr w:type="spellEnd"/>
            <w:r>
              <w:rPr>
                <w:sz w:val="24"/>
              </w:rPr>
              <w:t xml:space="preserve">. 3,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 xml:space="preserve">. 3/114, 3/302. </w:t>
            </w:r>
          </w:p>
          <w:p w14:paraId="5FAF171C" w14:textId="789B79F2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>
              <w:rPr>
                <w:sz w:val="24"/>
              </w:rPr>
              <w:t>Комп'ютери зі спеціалізованими програмами, проектор, екран</w:t>
            </w:r>
          </w:p>
        </w:tc>
      </w:tr>
      <w:tr w:rsidR="00592263" w14:paraId="090A73E1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BB2ED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BE2D8" w14:textId="0E81598C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Диференційовий</w:t>
            </w:r>
            <w:proofErr w:type="spellEnd"/>
            <w:r>
              <w:rPr>
                <w:sz w:val="24"/>
              </w:rPr>
              <w:t xml:space="preserve"> залік, тестування</w:t>
            </w:r>
          </w:p>
        </w:tc>
      </w:tr>
      <w:tr w:rsidR="00592263" w14:paraId="6457EA0E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C386E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DCEEA" w14:textId="3F6DCBEA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Кафедра телекомунікаційних та радіоелектронних систем</w:t>
            </w:r>
          </w:p>
        </w:tc>
      </w:tr>
      <w:tr w:rsidR="00592263" w14:paraId="7DA3413F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B0F74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C8BFC" w14:textId="69537C4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>Факультет аеронавігації, електроніки та телекомунікацій</w:t>
            </w:r>
          </w:p>
        </w:tc>
      </w:tr>
      <w:tr w:rsidR="00545A73" w14:paraId="19656017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B1414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Викладач(і)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7753" w:type="dxa"/>
              <w:tblBorders>
                <w:insideH w:val="single" w:sz="18" w:space="0" w:color="FFFFFF"/>
                <w:insideV w:val="single" w:sz="18" w:space="0" w:color="FFFFFF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5398"/>
            </w:tblGrid>
            <w:tr w:rsidR="00545A73" w:rsidRPr="007D1479" w14:paraId="179576FE" w14:textId="77777777" w:rsidTr="00EF4DB7">
              <w:tc>
                <w:tcPr>
                  <w:tcW w:w="2355" w:type="dxa"/>
                  <w:shd w:val="clear" w:color="auto" w:fill="FFFFFF"/>
                </w:tcPr>
                <w:p w14:paraId="0E47B7C2" w14:textId="77777777" w:rsidR="00545A73" w:rsidRPr="007D1479" w:rsidRDefault="003A74EC" w:rsidP="00545A73">
                  <w:pPr>
                    <w:rPr>
                      <w:b/>
                      <w:bCs/>
                      <w:color w:val="000000"/>
                      <w:sz w:val="24"/>
                      <w:shd w:val="clear" w:color="auto" w:fill="FFFFFF"/>
                      <w:lang w:val="en-US"/>
                    </w:rPr>
                  </w:pPr>
                  <w:r>
                    <w:rPr>
                      <w:b/>
                      <w:bCs/>
                      <w:sz w:val="24"/>
                    </w:rPr>
                    <w:pict w14:anchorId="5CB1063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7.25pt;height:116.25pt">
                        <v:imagedata r:id="rId6" o:title="1"/>
                      </v:shape>
                    </w:pict>
                  </w:r>
                </w:p>
              </w:tc>
              <w:tc>
                <w:tcPr>
                  <w:tcW w:w="5398" w:type="dxa"/>
                  <w:shd w:val="clear" w:color="auto" w:fill="FFFFFF"/>
                </w:tcPr>
                <w:p w14:paraId="70615029" w14:textId="77777777" w:rsidR="00545A73" w:rsidRPr="007D1479" w:rsidRDefault="00545A73" w:rsidP="00545A73">
                  <w:pPr>
                    <w:rPr>
                      <w:b/>
                      <w:bCs/>
                      <w:sz w:val="24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>ЗАЛІСЬКИЙ МАКСИМ ЮРІЙОВИЧ</w:t>
                  </w:r>
                </w:p>
                <w:p w14:paraId="604D280F" w14:textId="77777777" w:rsidR="00545A73" w:rsidRPr="00055574" w:rsidRDefault="00545A73" w:rsidP="00545A73">
                  <w:pPr>
                    <w:rPr>
                      <w:bCs/>
                      <w:sz w:val="24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 xml:space="preserve">Посада: </w:t>
                  </w:r>
                  <w:r>
                    <w:rPr>
                      <w:bCs/>
                      <w:sz w:val="24"/>
                    </w:rPr>
                    <w:t>професор</w:t>
                  </w:r>
                  <w:r w:rsidRPr="00055574">
                    <w:rPr>
                      <w:bCs/>
                      <w:sz w:val="24"/>
                    </w:rPr>
                    <w:t xml:space="preserve"> кафедри ТКРС</w:t>
                  </w:r>
                </w:p>
                <w:p w14:paraId="0B06A856" w14:textId="77777777" w:rsidR="00545A73" w:rsidRPr="00055574" w:rsidRDefault="00545A73" w:rsidP="00545A73">
                  <w:pPr>
                    <w:rPr>
                      <w:bCs/>
                      <w:sz w:val="24"/>
                    </w:rPr>
                  </w:pPr>
                  <w:r w:rsidRPr="00055574">
                    <w:rPr>
                      <w:b/>
                      <w:bCs/>
                      <w:sz w:val="24"/>
                    </w:rPr>
                    <w:t xml:space="preserve">Науковий ступінь: </w:t>
                  </w:r>
                  <w:r w:rsidRPr="00055574">
                    <w:rPr>
                      <w:bCs/>
                      <w:sz w:val="24"/>
                    </w:rPr>
                    <w:t>доктор технічних наук</w:t>
                  </w:r>
                </w:p>
                <w:p w14:paraId="19749967" w14:textId="77777777" w:rsidR="00545A73" w:rsidRPr="00055574" w:rsidRDefault="00545A73" w:rsidP="00545A73">
                  <w:pPr>
                    <w:rPr>
                      <w:bCs/>
                      <w:sz w:val="24"/>
                    </w:rPr>
                  </w:pPr>
                  <w:r w:rsidRPr="00055574">
                    <w:rPr>
                      <w:b/>
                      <w:bCs/>
                      <w:sz w:val="24"/>
                    </w:rPr>
                    <w:t xml:space="preserve">Вчене звання: </w:t>
                  </w:r>
                  <w:r>
                    <w:rPr>
                      <w:bCs/>
                      <w:sz w:val="24"/>
                    </w:rPr>
                    <w:t>професор</w:t>
                  </w:r>
                </w:p>
                <w:p w14:paraId="292DB3B3" w14:textId="77777777" w:rsidR="00545A73" w:rsidRPr="007D1479" w:rsidRDefault="00545A73" w:rsidP="00545A73">
                  <w:pPr>
                    <w:rPr>
                      <w:b/>
                      <w:bCs/>
                      <w:sz w:val="24"/>
                      <w:lang w:val="ru-RU"/>
                    </w:rPr>
                  </w:pPr>
                  <w:proofErr w:type="spellStart"/>
                  <w:r w:rsidRPr="007D1479">
                    <w:rPr>
                      <w:b/>
                      <w:bCs/>
                      <w:sz w:val="24"/>
                    </w:rPr>
                    <w:t>Профайл</w:t>
                  </w:r>
                  <w:proofErr w:type="spellEnd"/>
                  <w:r w:rsidRPr="007D1479">
                    <w:rPr>
                      <w:b/>
                      <w:bCs/>
                      <w:sz w:val="24"/>
                    </w:rPr>
                    <w:t xml:space="preserve"> викладача:</w:t>
                  </w:r>
                  <w:r w:rsidRPr="007D1479">
                    <w:rPr>
                      <w:b/>
                      <w:bCs/>
                      <w:sz w:val="24"/>
                      <w:lang w:val="ru-RU"/>
                    </w:rPr>
                    <w:t xml:space="preserve"> </w:t>
                  </w:r>
                  <w:r w:rsidRPr="00055574">
                    <w:rPr>
                      <w:bCs/>
                      <w:sz w:val="22"/>
                      <w:szCs w:val="22"/>
                      <w:lang w:val="ru-RU"/>
                    </w:rPr>
                    <w:t>http://www.lib.nau.edu.ua/naukpraci/teacher.php?id=11220</w:t>
                  </w:r>
                </w:p>
                <w:p w14:paraId="5953A51B" w14:textId="77777777" w:rsidR="00545A73" w:rsidRPr="00152B9D" w:rsidRDefault="00545A73" w:rsidP="00545A73">
                  <w:pPr>
                    <w:rPr>
                      <w:bCs/>
                      <w:sz w:val="24"/>
                    </w:rPr>
                  </w:pPr>
                  <w:proofErr w:type="spellStart"/>
                  <w:r w:rsidRPr="00152B9D">
                    <w:rPr>
                      <w:b/>
                      <w:bCs/>
                      <w:sz w:val="24"/>
                    </w:rPr>
                    <w:t>Тел</w:t>
                  </w:r>
                  <w:proofErr w:type="spellEnd"/>
                  <w:r w:rsidRPr="00152B9D">
                    <w:rPr>
                      <w:b/>
                      <w:bCs/>
                      <w:sz w:val="24"/>
                    </w:rPr>
                    <w:t xml:space="preserve">.: </w:t>
                  </w:r>
                  <w:r w:rsidRPr="00152B9D">
                    <w:rPr>
                      <w:bCs/>
                      <w:sz w:val="24"/>
                    </w:rPr>
                    <w:t>(044) 406-7</w:t>
                  </w:r>
                  <w:r>
                    <w:rPr>
                      <w:bCs/>
                      <w:sz w:val="24"/>
                    </w:rPr>
                    <w:t>4</w:t>
                  </w:r>
                  <w:r w:rsidRPr="00152B9D">
                    <w:rPr>
                      <w:bCs/>
                      <w:sz w:val="24"/>
                    </w:rPr>
                    <w:t>-</w:t>
                  </w:r>
                  <w:r>
                    <w:rPr>
                      <w:bCs/>
                      <w:sz w:val="24"/>
                    </w:rPr>
                    <w:t>79</w:t>
                  </w:r>
                </w:p>
                <w:p w14:paraId="78F1D6CB" w14:textId="46876D6E" w:rsidR="00545A73" w:rsidRPr="00055574" w:rsidRDefault="00545A73" w:rsidP="00545A73">
                  <w:pPr>
                    <w:rPr>
                      <w:bCs/>
                      <w:sz w:val="24"/>
                      <w:lang w:val="fr-FR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>E-</w:t>
                  </w:r>
                  <w:proofErr w:type="spellStart"/>
                  <w:r w:rsidRPr="007D1479">
                    <w:rPr>
                      <w:b/>
                      <w:bCs/>
                      <w:sz w:val="24"/>
                    </w:rPr>
                    <w:t>mail</w:t>
                  </w:r>
                  <w:proofErr w:type="spellEnd"/>
                  <w:r w:rsidRPr="007D1479">
                    <w:rPr>
                      <w:b/>
                      <w:bCs/>
                      <w:sz w:val="24"/>
                    </w:rPr>
                    <w:t xml:space="preserve">: </w:t>
                  </w:r>
                  <w:r w:rsidRPr="00055574">
                    <w:rPr>
                      <w:bCs/>
                      <w:sz w:val="24"/>
                      <w:lang w:val="fr-FR"/>
                    </w:rPr>
                    <w:t>mzaliskyi@</w:t>
                  </w:r>
                  <w:r>
                    <w:rPr>
                      <w:bCs/>
                      <w:sz w:val="24"/>
                      <w:lang w:val="fr-FR"/>
                    </w:rPr>
                    <w:t>kai</w:t>
                  </w:r>
                  <w:r w:rsidRPr="00055574">
                    <w:rPr>
                      <w:bCs/>
                      <w:sz w:val="24"/>
                      <w:lang w:val="fr-FR"/>
                    </w:rPr>
                    <w:t>.edu.ua</w:t>
                  </w:r>
                </w:p>
                <w:p w14:paraId="70CA2FB7" w14:textId="77777777" w:rsidR="00545A73" w:rsidRPr="00055574" w:rsidRDefault="00545A73" w:rsidP="00545A73">
                  <w:pPr>
                    <w:rPr>
                      <w:b/>
                      <w:bCs/>
                      <w:sz w:val="24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>Робоче місце:</w:t>
                  </w:r>
                  <w:r w:rsidRPr="007D1479">
                    <w:rPr>
                      <w:b/>
                      <w:bCs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055574">
                    <w:rPr>
                      <w:bCs/>
                      <w:sz w:val="24"/>
                      <w:lang w:val="en-US"/>
                    </w:rPr>
                    <w:t>корп</w:t>
                  </w:r>
                  <w:proofErr w:type="spellEnd"/>
                  <w:r w:rsidRPr="00055574">
                    <w:rPr>
                      <w:bCs/>
                      <w:sz w:val="24"/>
                      <w:lang w:val="en-US"/>
                    </w:rPr>
                    <w:t xml:space="preserve">. 3, </w:t>
                  </w:r>
                  <w:proofErr w:type="spellStart"/>
                  <w:r w:rsidRPr="00055574">
                    <w:rPr>
                      <w:bCs/>
                      <w:sz w:val="24"/>
                      <w:lang w:val="en-US"/>
                    </w:rPr>
                    <w:t>ауд</w:t>
                  </w:r>
                  <w:proofErr w:type="spellEnd"/>
                  <w:r w:rsidRPr="00055574">
                    <w:rPr>
                      <w:bCs/>
                      <w:sz w:val="24"/>
                      <w:lang w:val="en-US"/>
                    </w:rPr>
                    <w:t>. 3/314</w:t>
                  </w:r>
                </w:p>
              </w:tc>
            </w:tr>
          </w:tbl>
          <w:p w14:paraId="002B54EB" w14:textId="370883B2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rPr>
                <w:color w:val="000000"/>
                <w:sz w:val="24"/>
                <w:szCs w:val="24"/>
              </w:rPr>
            </w:pPr>
          </w:p>
        </w:tc>
      </w:tr>
      <w:tr w:rsidR="00545A73" w14:paraId="150A651E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405FB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65C29" w14:textId="7025E4D4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jc w:val="both"/>
              <w:rPr>
                <w:color w:val="000000"/>
                <w:sz w:val="24"/>
                <w:szCs w:val="24"/>
              </w:rPr>
            </w:pPr>
            <w:r w:rsidRPr="00152B9D">
              <w:rPr>
                <w:sz w:val="24"/>
                <w:shd w:val="clear" w:color="auto" w:fill="FFFFFF"/>
              </w:rPr>
              <w:t>Авторський курс;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Pr="00152B9D">
              <w:rPr>
                <w:sz w:val="24"/>
                <w:shd w:val="clear" w:color="auto" w:fill="FFFFFF"/>
              </w:rPr>
              <w:t>оригінальні завдання до лабораторних робіт</w:t>
            </w:r>
          </w:p>
        </w:tc>
      </w:tr>
      <w:tr w:rsidR="00545A73" w14:paraId="345CB211" w14:textId="77777777">
        <w:trPr>
          <w:trHeight w:val="375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5E9AB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Лінк на дисципліну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220B0" w14:textId="3F8BAF0B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jc w:val="both"/>
              <w:rPr>
                <w:color w:val="000000"/>
                <w:sz w:val="24"/>
                <w:szCs w:val="24"/>
              </w:rPr>
            </w:pPr>
            <w:r w:rsidRPr="00152B9D">
              <w:rPr>
                <w:sz w:val="24"/>
              </w:rPr>
              <w:t xml:space="preserve">Після формування групи слухачів створюється кабінет в </w:t>
            </w:r>
            <w:proofErr w:type="spellStart"/>
            <w:r w:rsidRPr="00152B9D">
              <w:rPr>
                <w:sz w:val="24"/>
              </w:rPr>
              <w:t>GoogleClassroom</w:t>
            </w:r>
            <w:proofErr w:type="spellEnd"/>
            <w:r w:rsidRPr="00152B9D">
              <w:rPr>
                <w:sz w:val="24"/>
              </w:rPr>
              <w:t xml:space="preserve"> з необхідними матеріалами для навчання</w:t>
            </w:r>
          </w:p>
        </w:tc>
      </w:tr>
    </w:tbl>
    <w:p w14:paraId="6327FD81" w14:textId="77777777" w:rsidR="00084B43" w:rsidRDefault="00084B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0353B12" w14:textId="77777777" w:rsidR="00084B43" w:rsidRDefault="00084B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527E905" w14:textId="194C6D93" w:rsidR="00084B43" w:rsidRDefault="009D2821" w:rsidP="006E5B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Завідувач кафедри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 w:rsidR="006E5B8D">
        <w:rPr>
          <w:color w:val="000000"/>
          <w:sz w:val="28"/>
          <w:szCs w:val="28"/>
        </w:rPr>
        <w:t>Віктор</w:t>
      </w:r>
      <w:r>
        <w:rPr>
          <w:color w:val="000000"/>
          <w:sz w:val="28"/>
          <w:szCs w:val="28"/>
        </w:rPr>
        <w:t xml:space="preserve"> </w:t>
      </w:r>
      <w:r w:rsidR="006E5B8D">
        <w:rPr>
          <w:color w:val="000000"/>
          <w:sz w:val="28"/>
          <w:szCs w:val="28"/>
        </w:rPr>
        <w:t>ГНАТЮК</w:t>
      </w:r>
    </w:p>
    <w:p w14:paraId="47234998" w14:textId="77777777" w:rsidR="00084B43" w:rsidRDefault="00084B43" w:rsidP="006E5B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</w:p>
    <w:p w14:paraId="2FCB31D3" w14:textId="77777777" w:rsidR="00084B43" w:rsidRDefault="00084B43" w:rsidP="006E5B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</w:p>
    <w:p w14:paraId="21432AD2" w14:textId="0AFB0D5A" w:rsidR="00084B43" w:rsidRDefault="009D2821" w:rsidP="006E5B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  <w:highlight w:val="white"/>
        </w:rPr>
        <w:t>Розробник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 w:rsidR="006E5B8D">
        <w:rPr>
          <w:color w:val="000000"/>
          <w:sz w:val="28"/>
          <w:szCs w:val="28"/>
          <w:highlight w:val="white"/>
        </w:rPr>
        <w:t>Максим</w:t>
      </w:r>
      <w:r>
        <w:rPr>
          <w:color w:val="000000"/>
          <w:sz w:val="28"/>
          <w:szCs w:val="28"/>
          <w:highlight w:val="white"/>
        </w:rPr>
        <w:t xml:space="preserve"> </w:t>
      </w:r>
      <w:r w:rsidR="006E5B8D">
        <w:rPr>
          <w:color w:val="000000"/>
          <w:sz w:val="28"/>
          <w:szCs w:val="28"/>
          <w:highlight w:val="white"/>
        </w:rPr>
        <w:t>ЗАЛІСЬКИЙ</w:t>
      </w:r>
    </w:p>
    <w:p w14:paraId="28CE727D" w14:textId="77777777" w:rsidR="00084B43" w:rsidRDefault="00084B43" w:rsidP="006E5B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</w:p>
    <w:p w14:paraId="130AE1BB" w14:textId="77777777" w:rsidR="00084B43" w:rsidRDefault="00084B43" w:rsidP="006E5B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084B43">
      <w:pgSz w:w="11906" w:h="16838"/>
      <w:pgMar w:top="1134" w:right="567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43"/>
    <w:rsid w:val="00084B43"/>
    <w:rsid w:val="00137F86"/>
    <w:rsid w:val="003A74EC"/>
    <w:rsid w:val="003C678A"/>
    <w:rsid w:val="00545A73"/>
    <w:rsid w:val="00564F79"/>
    <w:rsid w:val="00592263"/>
    <w:rsid w:val="00643BD0"/>
    <w:rsid w:val="00670BEF"/>
    <w:rsid w:val="00674267"/>
    <w:rsid w:val="006B188A"/>
    <w:rsid w:val="006D3653"/>
    <w:rsid w:val="006E5B8D"/>
    <w:rsid w:val="00710527"/>
    <w:rsid w:val="007D59AE"/>
    <w:rsid w:val="009704A4"/>
    <w:rsid w:val="009D2821"/>
    <w:rsid w:val="009E4652"/>
    <w:rsid w:val="009E6A86"/>
    <w:rsid w:val="00A34E06"/>
    <w:rsid w:val="00A4553C"/>
    <w:rsid w:val="00B71D54"/>
    <w:rsid w:val="00BA0BDE"/>
    <w:rsid w:val="00C609C2"/>
    <w:rsid w:val="00C9386C"/>
    <w:rsid w:val="00D16B04"/>
    <w:rsid w:val="00EF2935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B9F4"/>
  <w15:docId w15:val="{A162E899-6FB0-4DF1-80E5-FA62C7F0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9D2821"/>
    <w:pPr>
      <w:ind w:left="720"/>
      <w:contextualSpacing/>
    </w:pPr>
  </w:style>
  <w:style w:type="paragraph" w:customStyle="1" w:styleId="a7">
    <w:name w:val="Вміст таблиці"/>
    <w:basedOn w:val="a"/>
    <w:rsid w:val="00592263"/>
    <w:pPr>
      <w:suppressLineNumbers/>
      <w:suppressAutoHyphens/>
    </w:pPr>
    <w:rPr>
      <w:rFonts w:eastAsia="NSimSun" w:cs="Arial"/>
      <w:kern w:val="2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Lk1Q4dCR7ehCGKOMJah+tOKFeA==">CgMxLjAyCGguZ2pkZ3hzOAByITFjWGprOWFmNzB5VkQ4czMyOG9HNHA0UURwRklCMEdpMA==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Vitia</dc:creator>
  <cp:lastModifiedBy>DUT</cp:lastModifiedBy>
  <cp:revision>2</cp:revision>
  <dcterms:created xsi:type="dcterms:W3CDTF">2025-02-13T13:21:00Z</dcterms:created>
  <dcterms:modified xsi:type="dcterms:W3CDTF">2025-02-13T13:21:00Z</dcterms:modified>
</cp:coreProperties>
</file>